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83" w:rsidRPr="00901483" w:rsidRDefault="009C7B67" w:rsidP="009014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Wymagania ogólne</w:t>
      </w:r>
      <w:r w:rsidR="00901483" w:rsidRPr="009014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 matematyki </w:t>
      </w:r>
    </w:p>
    <w:p w:rsidR="0049430A" w:rsidRDefault="009C7B67" w:rsidP="009014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</w:t>
      </w:r>
      <w:r w:rsid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>tatutem oraz z Wewnątrzszkolnym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Oceniania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3EE4" w:rsidRDefault="00901483" w:rsidP="009014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D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im Marii </w:t>
      </w:r>
      <w:proofErr w:type="spellStart"/>
      <w:r w:rsidR="009D7285">
        <w:rPr>
          <w:rFonts w:ascii="Times New Roman" w:eastAsia="Times New Roman" w:hAnsi="Times New Roman" w:cs="Times New Roman"/>
          <w:sz w:val="24"/>
          <w:szCs w:val="24"/>
          <w:lang w:eastAsia="pl-PL"/>
        </w:rPr>
        <w:t>Moralewicz</w:t>
      </w:r>
      <w:proofErr w:type="spellEnd"/>
      <w:r w:rsidR="009D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>w Dachnowie</w:t>
      </w:r>
    </w:p>
    <w:p w:rsidR="00901483" w:rsidRPr="00901483" w:rsidRDefault="009C7B67" w:rsidP="0090148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2023/2024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22DA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r w:rsidR="009D7285">
        <w:rPr>
          <w:rFonts w:ascii="Times New Roman" w:eastAsia="Times New Roman" w:hAnsi="Times New Roman" w:cs="Times New Roman"/>
          <w:sz w:val="24"/>
          <w:szCs w:val="24"/>
          <w:lang w:eastAsia="pl-PL"/>
        </w:rPr>
        <w:t>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92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E2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:rsidR="00901483" w:rsidRPr="00901483" w:rsidRDefault="00901483" w:rsidP="00795B17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oceny z matematyki są: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wiedza, wysiłek, postępy w uczeniu się, zdolności, postawy;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wiadomości i umiejętności;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metoda pracy, wynik końcowy.</w:t>
      </w:r>
    </w:p>
    <w:p w:rsidR="00901483" w:rsidRPr="00901483" w:rsidRDefault="00901483" w:rsidP="008D5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składniki mogą występować w różnych kombinacjach. Ocenie mogą podlegać np. umiejętności i wysiłek ucznia, bądź jego zdolności, bądź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i rezultat pracy. Warto zauważyć, że oceny aktualnego stanu wiedzy odnoszą się do rezultatów uczenia się, zaś oceny za wkład pracy dotyczą działań ucznia podejmowanych w celu osiągnięc</w:t>
      </w:r>
      <w:r w:rsidR="008D5066">
        <w:rPr>
          <w:rFonts w:ascii="Times New Roman" w:eastAsia="Times New Roman" w:hAnsi="Times New Roman" w:cs="Times New Roman"/>
          <w:sz w:val="24"/>
          <w:szCs w:val="24"/>
          <w:lang w:eastAsia="pl-PL"/>
        </w:rPr>
        <w:t>ia określonego poziomu wiedzy.</w:t>
      </w:r>
      <w:r w:rsidR="008D5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1483" w:rsidRPr="00901483" w:rsidRDefault="00901483" w:rsidP="00901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"NAUCZYCIEL - UCZEŃ" :</w:t>
      </w:r>
    </w:p>
    <w:p w:rsidR="00E06075" w:rsidRDefault="00901483" w:rsidP="00795B1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uczn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>ia jest punktualne przybycie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lekcje matematyki. Jeżeli uczeń spóźni się na lekcję, to ma obowiązek podejść do nauczyciela prowadzącego zajęcia, przeprosić i zwięźle wyjaśnić powód spóźnienia;</w:t>
      </w:r>
    </w:p>
    <w:p w:rsidR="00E06075" w:rsidRDefault="00901483" w:rsidP="00795B1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jest zobowiązany do przestrzegania zasad kultury współżycia w odniesieniu do kolegów i nauczyciela matematyki, w szczególności do zachowania dyscypliny oraz szanowania prawa innych do zdobywania wiedzy;</w:t>
      </w:r>
    </w:p>
    <w:p w:rsidR="00E06075" w:rsidRDefault="00901483" w:rsidP="00795B1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obowiązek rzetelnego przygotowania się do lekcji matematyki, 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oznacza: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posiadanie zeszytu przedmiotowego</w:t>
      </w:r>
      <w:r w:rsidR="009A7087">
        <w:rPr>
          <w:rFonts w:ascii="Times New Roman" w:eastAsia="Times New Roman" w:hAnsi="Times New Roman" w:cs="Times New Roman"/>
          <w:sz w:val="24"/>
          <w:szCs w:val="24"/>
          <w:lang w:eastAsia="pl-PL"/>
        </w:rPr>
        <w:t>, zeszytu ćwiczeń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przyborów 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geometrycznych,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odrobienie zadania domowego,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przygotowanie się do odpowiedzi: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ustnej z ostatnio omawianej partii materiału,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ustnej z partii materiału z klas niższych, o powtórzenie której prosił nauczyciel,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pisemnej - kartkówek - z 3 ostatnich lekcji,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przygotowanie się do pracy pisemnej zapowiedzianej wcześniej i odnotowanej w dzienniku lekcyjnym - z zakresu wiadomości i umiejętności, który ma obejmować;</w:t>
      </w:r>
    </w:p>
    <w:p w:rsidR="00E06075" w:rsidRPr="00E06075" w:rsidRDefault="00901483" w:rsidP="00795B1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prawo zgłosić </w:t>
      </w:r>
      <w:r w:rsidR="00E06075"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dwukrotnie w semestrze 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nieprzygotowanie wówczas, gdy: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wykonał zadania domowego,</w:t>
      </w:r>
    </w:p>
    <w:p w:rsidR="00E06075" w:rsidRDefault="00E06075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zeszytu, brak ćwiczenia,</w:t>
      </w:r>
      <w:r w:rsidR="00901483"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 przyniósł przyborów geometrycznych,</w:t>
      </w:r>
      <w:r w:rsidR="00901483"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 jest przygotowany do zajęć. </w:t>
      </w:r>
    </w:p>
    <w:p w:rsidR="00E06075" w:rsidRDefault="00E06075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901483"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Obowiązkiem ucznia jest osobiste zgłoszenie na początku lekcji nieprzygotowania się do zajęć oraz zwięzłe podanie nauczycielowi przyczyn tego stanu rzeczy.</w:t>
      </w:r>
    </w:p>
    <w:p w:rsidR="00D170E5" w:rsidRDefault="00901483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 w:rsidR="00D17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zeszytu przedmiotowego jest obowiązkiem ucznia. Zeszyt powinien być podpisany, estetyczny i czytelny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posiadać komplet notatek 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 domowych. Wszystkie rysunki i konstrukcje w zeszyc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uczeń ma obowiązek wykonywać 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ołówkiem za pomocą przyborów geometrycznych.</w:t>
      </w:r>
    </w:p>
    <w:p w:rsidR="00D170E5" w:rsidRDefault="00901483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Prace klasowe </w:t>
      </w:r>
      <w:r w:rsidRPr="00E060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są obowiązkowe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uczeń z przyczyn losowych nie może 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dniu napisać pracy, zobowiązany jest do jej napisania w ciągu 2 tygodni, </w:t>
      </w:r>
      <w:r w:rsidRPr="00E06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uprzednim ustaleniu terminu z nauczycielem.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Nienapisanie pracy klasowej jest równoznaczne otrzymaniu z tej pracy oceny niedostatecznej.</w:t>
      </w:r>
    </w:p>
    <w:p w:rsidR="00D170E5" w:rsidRDefault="00901483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Uczeń, który z przyczyn nieusprawiedliwionych opuścił pracę pisemną pisze ją na tej lekcji, na którą przyjdzie  po raz pierwszy;</w:t>
      </w:r>
    </w:p>
    <w:p w:rsidR="00D170E5" w:rsidRDefault="00901483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Uczeń może raz poprawić ocenę z pracy klasowej w terminie 2 tygodni od otrzymania sprawdzonej pracy. Termin zaliczenia wyznacza nauczyciel przedmiotu w porozumieniu z uczniem. W szczególnym przypadku (dłuższa choroba) termin zaliczenia sprawdzianu może zostać przedłużony przez nauczyciela. Ocena uzyskana z poprawy jest ostateczna, nawet jeśli jest oceną gorszą. Ocena z poprawy jest wpisana do dziennika jako kolejna ocena cząstkowa.  </w:t>
      </w:r>
    </w:p>
    <w:p w:rsidR="00D170E5" w:rsidRDefault="00901483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Na koniec semestru nie przewiduje się poprawy ocen cząstkowych i zaliczania poszczególnych partii materiału.</w:t>
      </w:r>
    </w:p>
    <w:p w:rsidR="00D170E5" w:rsidRDefault="00901483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11. W przypadku otrzymania oceny niedostatecznej na semestr, uczeń zalicza wskazaną partię materiału w terminie ustalonym z nauczycielem.</w:t>
      </w:r>
    </w:p>
    <w:p w:rsidR="00D170E5" w:rsidRDefault="00901483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Uczeń nieobecny jeden dzień ma obowiązek przyjść na następną lekcję przygotowany.</w:t>
      </w:r>
    </w:p>
    <w:p w:rsidR="00D170E5" w:rsidRPr="008D5066" w:rsidRDefault="00901483" w:rsidP="008D5066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Uczeń, który chorował dłużej uzgadnia z nauczycielem termin uzupełnienia braków i formy pomocy.</w:t>
      </w:r>
    </w:p>
    <w:p w:rsidR="00D170E5" w:rsidRDefault="00901483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506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szczególne osiągnięcia na lekcji, błyskotliwe pomysły, współpracę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grupie, pomoc kolegom uczeń może od razu otrzymać ocenę bardzo dobrą.</w:t>
      </w:r>
    </w:p>
    <w:p w:rsidR="00D170E5" w:rsidRDefault="008D5066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Uczniowie, którzy w semestrze mają ponad 50% godzin nieobecności,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będą klasyfikowani.</w:t>
      </w:r>
    </w:p>
    <w:p w:rsidR="00901483" w:rsidRPr="00901483" w:rsidRDefault="008D5066" w:rsidP="00795B17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Nauczyciel, w sytuacji, gdy uczeń przeszkadza na lekcji sobie i innym kolegom w zdobywaniu wiedzy (tzn. nie uważa na lekcji, rozmawia itp.), ma prawo: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ustnie upomnieć ucznia,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wpisać uwagę do dziennika oraz - jeśli pozwala na to czas - również do zeszytu,</w:t>
      </w:r>
      <w:r w:rsidR="00901483"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jeżeli to nie odniesie skutku, nauczyciel ma prawo sądzić, że uczeń rozumie wszystkie zagadnienia matematyczne i poprosić ucznia do odpowiedzi.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udostępniania do wglądu prac pisemnych:</w:t>
      </w:r>
    </w:p>
    <w:p w:rsid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Uczeń ma prawo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analizować ocenę otrzymaną z pracy pisemnej w dniu,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zostaje poinformowany o wynikach sprawdzianu.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Na prośbę ucznia nauczyciel ma obowiązek uzasadnić ocenę.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Rodzic ma prawo w obecności nauczyciela przedmiotu wglądu do prac pisemnych swojego dziecka przechowywanych przez nauczyciela.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sprawdzania osiągnięć edukacyjnych ucznia: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sprawdzenia i oceny osiągnięć edukacyjnych ucznia, nauczyciel stwarza następujące możliwości prezentacji wiedzy i umiejętności: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  <w:t>1. Prace pisemne: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prace klasowe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zapowiedziane z tygodniowym wyprzedzeniem, obejmują cały omówiony dział zgodnie z rozkładem materiału, poprzedzone lekcją powtórzeniową. Czas trwania 45 minut. Zadania na pracę kontrolną obejmują różny stopień trudności. Maksymalną ilość punktów przydziela się za bezbłędnie rozwiązane zadanie oraz właściwą metodę rozwiązywania. W przypadku niepełnego rozwiązania lub błędów przydziela się za zadanie odpowiednio mniej punktów. Uczeń nie otrzymuje pracy klasowej do domu. Prace klasowe pozostają do wglądu rodziców tylko w szkole;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sprawdziany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zapowiedziane, obejmują jedno zagadnienie tematyczne (blok kilku godzin lekcyjnych). Czas trwania do 20 minut;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egzaminy próbne</w:t>
      </w:r>
      <w:r w:rsidR="00494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testy próbne dla klas </w:t>
      </w:r>
      <w:r w:rsidR="009A7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i 8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zapowiedziane, obejmują zakres wiedzy z danych lat nauki. Czas trwania 1 - 2 godziny lekcyjne;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kartkówki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niezapowiedziane, sprawdzające opanowanie i rozumienie wiadomości bieżących z co najwyżej trzech osta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>tnich lekcji. Czas trwania do 15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 Ocen z kartkówek uczniowie nie 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poprawiać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prace domowe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ocenia się zawartość merytoryczną, wkład i trud wniesiony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wykonanie zadania, 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samodzielność,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estetykę, pomysł realizacji zadania i ewentualnej prezentacji.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oceniania prac pisemnych stosuje się kryteria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0% - 34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% możliwych do zdobycia pu</w:t>
      </w:r>
      <w:r w:rsidR="00950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nktów - ocena niedostateczna </w:t>
      </w:r>
      <w:r w:rsidR="00950C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%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możliwych do zdobycia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- ocena dopuszczająca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55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% - 74% możliwych do zdobycia punktów - ocena dostateczna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75% - 90% możliwych do zdobycia</w:t>
      </w:r>
      <w:r w:rsidR="009A7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- ocena dobra</w:t>
      </w:r>
      <w:r w:rsidR="009A7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91% - 98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 do zdobycia punktów - ocena bardzo dobra</w:t>
      </w:r>
      <w:r w:rsidR="009A7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99% - </w:t>
      </w:r>
      <w:r w:rsidR="009C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dodatkowe- ocena celująca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Niektóre prace (bez zadań dodatkowych) nie będą upoważniać do oceny celującej. Istnieje możliwość stawiania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i – przed ocenami.  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Odpowiedzi ustne: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przygotowanie merytoryczne do zajęć;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udział w dyskusji;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prezentacja wiedzy na forum klasy.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wypowiedziach ustnych oceniany jest udział i przygotowanie do zajęć. Uczeń może prezentować swą wiedzę rozwiązując zadania przy tablic</w:t>
      </w:r>
      <w:r w:rsidR="00795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uczestnicząc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dotyczącej wyboru metody rozwiązania problemu, przypominając zdobytą wcześniej wiedzę, proponując ciekawe metody i sposoby realizacji powierzonego zadania.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3. Działania praktyczne: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precyzja;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zaangażowanie;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czas działania.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4. Praca indywidualna i grupowa: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 - oceniane jest zaangażowanie w realizację powierzonego zadania, wkład pracy, umiejętność współdziałania i prezentacja efektów pracy.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projekty - prace zespołowe, wykonywane w dłuższym, określonym czasie, obowiązkowe, każdy uczeń w zespole otrzymuje tę samą ocenę, w ocenianiu bierze udział cała klasa lub grupa uczniów;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prace indywidualne. 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5. Osiągnięcia w konkursach szkolnych i pozaszkolnych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Dokumentowanie oceniania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oceniania odbywa się poprzez: zapisy w dziennikach lekcyjnych, arkuszach ocen, odnotowywanie oceny w zeszycie przedmiotowym ucznia.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bieżącej informacji dotyczącej jego postępów oraz wskazania kierunków poprawy.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Ocenianie ma charakter cyfrowy w skali 1 - 6. Pr</w:t>
      </w:r>
      <w:r w:rsidR="008D5066">
        <w:rPr>
          <w:rFonts w:ascii="Times New Roman" w:eastAsia="Times New Roman" w:hAnsi="Times New Roman" w:cs="Times New Roman"/>
          <w:sz w:val="24"/>
          <w:szCs w:val="24"/>
          <w:lang w:eastAsia="pl-PL"/>
        </w:rPr>
        <w:t>ace pisemne ocenia się punktowo i procentowo.</w:t>
      </w:r>
      <w:bookmarkStart w:id="0" w:name="_GoBack"/>
      <w:bookmarkEnd w:id="0"/>
    </w:p>
    <w:p w:rsidR="00AC63FB" w:rsidRDefault="00AC63FB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Szczeg</w:t>
      </w:r>
      <w:r w:rsidR="004A62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ółowe kryteria ocen </w:t>
      </w:r>
    </w:p>
    <w:p w:rsidR="00901483" w:rsidRPr="00901483" w:rsidRDefault="00901483" w:rsidP="00795B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D4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 Ocena celująca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217">
        <w:rPr>
          <w:rFonts w:ascii="Times New Roman" w:eastAsia="Times New Roman" w:hAnsi="Times New Roman" w:cs="Times New Roman"/>
          <w:sz w:val="24"/>
          <w:szCs w:val="24"/>
          <w:lang w:eastAsia="pl-PL"/>
        </w:rPr>
        <w:t>– otrzymuje ją uczeń, który w pełni opanował wiadomości i umiejętności określone w podstawie programowej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, potrafi rozwiązywać problemy nietypowe, jest twórczy, rozwija swoje uzdolnienia, bierze udział w konkursach przedmiotowych i zajmuje punktowan</w:t>
      </w:r>
      <w:r w:rsidR="009C7B67">
        <w:rPr>
          <w:rFonts w:ascii="Times New Roman" w:eastAsia="Times New Roman" w:hAnsi="Times New Roman" w:cs="Times New Roman"/>
          <w:sz w:val="24"/>
          <w:szCs w:val="24"/>
          <w:lang w:eastAsia="pl-PL"/>
        </w:rPr>
        <w:t>e miejsca na etapie powiatowym lub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2.  </w:t>
      </w:r>
      <w:r w:rsidRPr="007D4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ją uczeń, który w sposób zadowalający opanował wiedzę z danego działu oraz sprawnie posługuje się nią w samodzielnym rozwiązywaniu problemów i potrafi rozwiązywać zadania innego typu niż były rozwiązywane na lekcji.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7D4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 Ocena dobra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ją uczeń poprawnie rozwiązujący typowe zadania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danego przedmiotu i dzięki swoim wiadomościom rozumie większość materiału.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4.  </w:t>
      </w:r>
      <w:r w:rsidRPr="007D4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dostateczna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ją uczeń, który opanował podstawowe wiadomości z przedmiotu i jest w stanie robić dalsze postępy i rozwiązywać zadania o średnim stopniu trudności.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7D4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 Ocena dopuszczająca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ją uczeń, który potrafi rozwiązywać proste zadania, pracuje przy pomocy nauczyciela i rokuje nadzieje, że </w:t>
      </w:r>
      <w:r w:rsidR="002E0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braki, które posiada uzupełni w 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następnym semestrze.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6.  </w:t>
      </w:r>
      <w:r w:rsidRPr="007D4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niedostateczna</w:t>
      </w:r>
      <w:r w:rsidRPr="0090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otrzymuje ją uczeń, który nie opanował podstawowych wiadomości z przedmiotu, nie potrafi rozwiązywać prostych problemów nawet przy pomocy nauczyciela, co uniemożliwia mu dalsze zdobywanie wiedzy.</w:t>
      </w:r>
    </w:p>
    <w:p w:rsidR="00FE22DA" w:rsidRDefault="009C7B67" w:rsidP="00795B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ogólne z matematyki dla klas 7</w:t>
      </w:r>
      <w:r w:rsidR="0092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E2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opracowała nauczycielka matematyki Bogusława Pryma. </w:t>
      </w:r>
    </w:p>
    <w:p w:rsidR="009216CE" w:rsidRDefault="00FE22DA" w:rsidP="00795B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Marii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Moralewicz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Dachnowie</w:t>
      </w:r>
    </w:p>
    <w:p w:rsidR="00D97F1E" w:rsidRDefault="009216CE" w:rsidP="00795B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C7B67">
        <w:rPr>
          <w:rFonts w:ascii="Times New Roman" w:eastAsia="Times New Roman" w:hAnsi="Times New Roman" w:cs="Times New Roman"/>
          <w:sz w:val="24"/>
          <w:szCs w:val="24"/>
          <w:lang w:eastAsia="pl-PL"/>
        </w:rPr>
        <w:t>ok szkolny 2023/2024</w:t>
      </w:r>
    </w:p>
    <w:p w:rsidR="00FE22DA" w:rsidRDefault="009C7B67" w:rsidP="00795B17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wymaganiami</w:t>
      </w:r>
      <w:r w:rsidR="0092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zapoznani na pierwszych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w dniu 05.09.2023r.  </w:t>
      </w:r>
    </w:p>
    <w:sectPr w:rsidR="00FE2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F4" w:rsidRDefault="00EC3EF4" w:rsidP="007D49DB">
      <w:pPr>
        <w:spacing w:after="0" w:line="240" w:lineRule="auto"/>
      </w:pPr>
      <w:r>
        <w:separator/>
      </w:r>
    </w:p>
  </w:endnote>
  <w:endnote w:type="continuationSeparator" w:id="0">
    <w:p w:rsidR="00EC3EF4" w:rsidRDefault="00EC3EF4" w:rsidP="007D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20878"/>
      <w:docPartObj>
        <w:docPartGallery w:val="Page Numbers (Bottom of Page)"/>
        <w:docPartUnique/>
      </w:docPartObj>
    </w:sdtPr>
    <w:sdtEndPr/>
    <w:sdtContent>
      <w:p w:rsidR="0045544C" w:rsidRDefault="004554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C0">
          <w:rPr>
            <w:noProof/>
          </w:rPr>
          <w:t>6</w:t>
        </w:r>
        <w:r>
          <w:fldChar w:fldCharType="end"/>
        </w:r>
      </w:p>
    </w:sdtContent>
  </w:sdt>
  <w:p w:rsidR="0045544C" w:rsidRDefault="00455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F4" w:rsidRDefault="00EC3EF4" w:rsidP="007D49DB">
      <w:pPr>
        <w:spacing w:after="0" w:line="240" w:lineRule="auto"/>
      </w:pPr>
      <w:r>
        <w:separator/>
      </w:r>
    </w:p>
  </w:footnote>
  <w:footnote w:type="continuationSeparator" w:id="0">
    <w:p w:rsidR="00EC3EF4" w:rsidRDefault="00EC3EF4" w:rsidP="007D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DB" w:rsidRDefault="009A7087">
    <w:pPr>
      <w:pStyle w:val="Nagwek"/>
    </w:pPr>
    <w:r>
      <w:t xml:space="preserve">Szkoła Podstawowa im M. </w:t>
    </w:r>
    <w:proofErr w:type="spellStart"/>
    <w:r>
      <w:t>Moralewicz</w:t>
    </w:r>
    <w:proofErr w:type="spellEnd"/>
    <w:r>
      <w:t xml:space="preserve"> w Dachnowie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038"/>
    <w:multiLevelType w:val="hybridMultilevel"/>
    <w:tmpl w:val="979C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83"/>
    <w:rsid w:val="000746F6"/>
    <w:rsid w:val="00090EF7"/>
    <w:rsid w:val="000C450F"/>
    <w:rsid w:val="001A5DC6"/>
    <w:rsid w:val="002C02C2"/>
    <w:rsid w:val="002E07B9"/>
    <w:rsid w:val="003E68AE"/>
    <w:rsid w:val="0045544C"/>
    <w:rsid w:val="0049430A"/>
    <w:rsid w:val="004A6217"/>
    <w:rsid w:val="005A039B"/>
    <w:rsid w:val="00654C47"/>
    <w:rsid w:val="007300C3"/>
    <w:rsid w:val="00731F32"/>
    <w:rsid w:val="00767F04"/>
    <w:rsid w:val="00795B17"/>
    <w:rsid w:val="007D49DB"/>
    <w:rsid w:val="008813C0"/>
    <w:rsid w:val="008D5066"/>
    <w:rsid w:val="008E030F"/>
    <w:rsid w:val="00901483"/>
    <w:rsid w:val="009216CE"/>
    <w:rsid w:val="00945C3F"/>
    <w:rsid w:val="00950C53"/>
    <w:rsid w:val="00961EEA"/>
    <w:rsid w:val="009A2414"/>
    <w:rsid w:val="009A7087"/>
    <w:rsid w:val="009B4CE1"/>
    <w:rsid w:val="009C7B67"/>
    <w:rsid w:val="009D7285"/>
    <w:rsid w:val="00AC63FB"/>
    <w:rsid w:val="00CA2410"/>
    <w:rsid w:val="00CA7AD0"/>
    <w:rsid w:val="00D170E5"/>
    <w:rsid w:val="00D43EE4"/>
    <w:rsid w:val="00D97F1E"/>
    <w:rsid w:val="00E06075"/>
    <w:rsid w:val="00E2000F"/>
    <w:rsid w:val="00EC3EF4"/>
    <w:rsid w:val="00F463D6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40DA-C69B-48D5-8F7A-9BB837F9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9DB"/>
  </w:style>
  <w:style w:type="paragraph" w:styleId="Stopka">
    <w:name w:val="footer"/>
    <w:basedOn w:val="Normalny"/>
    <w:link w:val="StopkaZnak"/>
    <w:uiPriority w:val="99"/>
    <w:unhideWhenUsed/>
    <w:rsid w:val="007D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9DB"/>
  </w:style>
  <w:style w:type="paragraph" w:styleId="Tekstdymka">
    <w:name w:val="Balloon Text"/>
    <w:basedOn w:val="Normalny"/>
    <w:link w:val="TekstdymkaZnak"/>
    <w:uiPriority w:val="99"/>
    <w:semiHidden/>
    <w:unhideWhenUsed/>
    <w:rsid w:val="007D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cp:lastPrinted>2020-09-02T18:31:00Z</cp:lastPrinted>
  <dcterms:created xsi:type="dcterms:W3CDTF">2022-09-06T19:04:00Z</dcterms:created>
  <dcterms:modified xsi:type="dcterms:W3CDTF">2023-09-05T18:04:00Z</dcterms:modified>
</cp:coreProperties>
</file>